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업무인수인계서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인계자 / 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 / 운영팀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인수자 / 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박예시 / 운영팀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인계 기준일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2026-10-20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확인자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확인 후 기재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진행 중 업무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4762"/>
        <w:gridCol w:w="2381"/>
      </w:tblGrid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업무</w:t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현재 상태 / 다음 행동</w:t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기한</w:t>
            </w:r>
          </w:p>
        </w:tc>
      </w:tr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문의 분류표 개선</w:t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초안 작성 완료 / 검토 요청</w:t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2026-10-23</w:t>
            </w:r>
          </w:p>
        </w:tc>
      </w:tr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월간 현황 정리</w:t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자료 취합 중 / 누락 확인</w:t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2026-10-28</w:t>
            </w:r>
          </w:p>
        </w:tc>
      </w:tr>
    </w:tbl>
    <w:p>
      <w:pPr>
        <w:spacing w:after="60"/>
        <w:jc w:val="center"/>
      </w:pPr>
      <w:r>
        <w:rPr>
          <w:b/>
          <w:sz w:val="22"/>
        </w:rPr>
        <w:t>문서와 접근 권한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07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업무 매뉴얼: 회사 승인 저장소의 운영 문서 폴더</w:t>
              <w:br/>
              <w:t>접근 권한: 관리 담당자에게 신청</w:t>
              <w:br/>
              <w:t>계정 비밀번호는 문서에 기록하지 않습니다.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주의 사항 및 미결 업무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07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최종 검토 전 자료는 외부에 공유하지 않습니다. 미결 문의 목록은 인수자가 확인하고 처리 담당자를 지정합니다.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인수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07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인계자: 직접 확인     인수자: 직접 확인     확인일: 실제 완료일 입력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업무인수인계서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